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AA95" w14:textId="0E453A22" w:rsidR="003F019A" w:rsidRPr="003F019A" w:rsidRDefault="003F019A" w:rsidP="003F019A">
      <w:pPr>
        <w:jc w:val="center"/>
        <w:rPr>
          <w:rFonts w:ascii="PT Sans" w:hAnsi="PT Sans"/>
          <w:b/>
          <w:bCs/>
          <w:sz w:val="40"/>
          <w:szCs w:val="40"/>
          <w:lang w:val="es-ES"/>
        </w:rPr>
      </w:pPr>
      <w:r w:rsidRPr="003F019A">
        <w:rPr>
          <w:rFonts w:ascii="PT Sans" w:hAnsi="PT Sans"/>
          <w:b/>
          <w:bCs/>
          <w:sz w:val="40"/>
          <w:szCs w:val="40"/>
          <w:lang w:val="es-ES"/>
        </w:rPr>
        <w:t>MARKETING PLAN TEMPLATE</w:t>
      </w:r>
    </w:p>
    <w:p w14:paraId="7A0058FA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t>Section 1: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19A" w:rsidRPr="0033518B" w14:paraId="78D26F3F" w14:textId="77777777" w:rsidTr="00572CDE">
        <w:tc>
          <w:tcPr>
            <w:tcW w:w="4320" w:type="dxa"/>
          </w:tcPr>
          <w:p w14:paraId="7A627144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Business Name</w:t>
            </w:r>
          </w:p>
        </w:tc>
        <w:tc>
          <w:tcPr>
            <w:tcW w:w="4320" w:type="dxa"/>
          </w:tcPr>
          <w:p w14:paraId="2DA0470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76022452" w14:textId="77777777" w:rsidTr="00572CDE">
        <w:tc>
          <w:tcPr>
            <w:tcW w:w="4320" w:type="dxa"/>
          </w:tcPr>
          <w:p w14:paraId="3C02C690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Industry</w:t>
            </w:r>
          </w:p>
        </w:tc>
        <w:tc>
          <w:tcPr>
            <w:tcW w:w="4320" w:type="dxa"/>
          </w:tcPr>
          <w:p w14:paraId="518853C2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67BFE214" w14:textId="77777777" w:rsidTr="00572CDE">
        <w:tc>
          <w:tcPr>
            <w:tcW w:w="4320" w:type="dxa"/>
          </w:tcPr>
          <w:p w14:paraId="4B385EBE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Plan Duration</w:t>
            </w:r>
          </w:p>
        </w:tc>
        <w:tc>
          <w:tcPr>
            <w:tcW w:w="4320" w:type="dxa"/>
          </w:tcPr>
          <w:p w14:paraId="4C9769BA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20D4F597" w14:textId="77777777" w:rsidTr="00572CDE">
        <w:tc>
          <w:tcPr>
            <w:tcW w:w="4320" w:type="dxa"/>
          </w:tcPr>
          <w:p w14:paraId="47510D7B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Prepared By</w:t>
            </w:r>
          </w:p>
        </w:tc>
        <w:tc>
          <w:tcPr>
            <w:tcW w:w="4320" w:type="dxa"/>
          </w:tcPr>
          <w:p w14:paraId="0B7EF6F6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</w:tbl>
    <w:p w14:paraId="24DE5A81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t>Section 2: Market Summary</w:t>
      </w:r>
    </w:p>
    <w:p w14:paraId="0142C6A2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A. Industry Snapshot</w:t>
      </w:r>
    </w:p>
    <w:p w14:paraId="79CAD811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What’s happening in your industry? (trends, innovations, regulation)</w:t>
      </w:r>
      <w:r w:rsidRPr="0033518B">
        <w:rPr>
          <w:rFonts w:ascii="PT Sans" w:hAnsi="PT Sans"/>
        </w:rPr>
        <w:br/>
        <w:t>- Source 2–3 recent insights or stats</w:t>
      </w:r>
    </w:p>
    <w:p w14:paraId="75CFEC40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B. Competitor Overview</w:t>
      </w:r>
    </w:p>
    <w:p w14:paraId="44A7442B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List 3 key competitors</w:t>
      </w:r>
      <w:r w:rsidRPr="0033518B">
        <w:rPr>
          <w:rFonts w:ascii="PT Sans" w:hAnsi="PT Sans"/>
        </w:rPr>
        <w:br/>
        <w:t>- What are their strengths? Weaknesses?</w:t>
      </w:r>
      <w:r w:rsidRPr="0033518B">
        <w:rPr>
          <w:rFonts w:ascii="PT Sans" w:hAnsi="PT Sans"/>
        </w:rPr>
        <w:br/>
        <w:t>- What do customers say about them?</w:t>
      </w:r>
    </w:p>
    <w:p w14:paraId="5FEEF545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C. Target Market Summary</w:t>
      </w:r>
    </w:p>
    <w:p w14:paraId="6D443520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Who are you targeting? (demographics, geography, psychographics)</w:t>
      </w:r>
      <w:r w:rsidRPr="0033518B">
        <w:rPr>
          <w:rFonts w:ascii="PT Sans" w:hAnsi="PT Sans"/>
        </w:rPr>
        <w:br/>
        <w:t>- Estimated market size or value (if available)</w:t>
      </w:r>
    </w:p>
    <w:p w14:paraId="6CB6FD64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t>Section 3: Goals &amp; Objectives</w:t>
      </w:r>
    </w:p>
    <w:p w14:paraId="4323CD67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Set 3–5 SMART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3F019A" w:rsidRPr="0033518B" w14:paraId="62980367" w14:textId="77777777" w:rsidTr="00572CDE">
        <w:tc>
          <w:tcPr>
            <w:tcW w:w="2160" w:type="dxa"/>
          </w:tcPr>
          <w:p w14:paraId="4F8BCDC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Goal</w:t>
            </w:r>
          </w:p>
        </w:tc>
        <w:tc>
          <w:tcPr>
            <w:tcW w:w="2160" w:type="dxa"/>
          </w:tcPr>
          <w:p w14:paraId="4162DBB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Metric</w:t>
            </w:r>
          </w:p>
        </w:tc>
        <w:tc>
          <w:tcPr>
            <w:tcW w:w="2160" w:type="dxa"/>
          </w:tcPr>
          <w:p w14:paraId="08947FD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Target</w:t>
            </w:r>
          </w:p>
        </w:tc>
        <w:tc>
          <w:tcPr>
            <w:tcW w:w="2160" w:type="dxa"/>
          </w:tcPr>
          <w:p w14:paraId="43F9D61E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Deadline</w:t>
            </w:r>
          </w:p>
        </w:tc>
      </w:tr>
    </w:tbl>
    <w:p w14:paraId="7CC783B2" w14:textId="77777777" w:rsidR="003F019A" w:rsidRPr="0033518B" w:rsidRDefault="003F019A" w:rsidP="003F019A">
      <w:pPr>
        <w:pStyle w:val="Heading1"/>
        <w:rPr>
          <w:rFonts w:ascii="PT Sans" w:hAnsi="PT Sans"/>
          <w:color w:val="6C40D8"/>
        </w:rPr>
      </w:pPr>
      <w:r w:rsidRPr="003F019A">
        <w:rPr>
          <w:rFonts w:ascii="PT Sans" w:hAnsi="PT Sans"/>
          <w:color w:val="6C40D8"/>
          <w:sz w:val="36"/>
          <w:szCs w:val="36"/>
        </w:rPr>
        <w:lastRenderedPageBreak/>
        <w:t>Section 4: Your Audience</w:t>
      </w:r>
    </w:p>
    <w:p w14:paraId="0D14387B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Persona 1: "Name"</w:t>
      </w:r>
    </w:p>
    <w:p w14:paraId="5BC7810D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Age:</w:t>
      </w:r>
      <w:r w:rsidRPr="0033518B">
        <w:rPr>
          <w:rFonts w:ascii="PT Sans" w:hAnsi="PT Sans"/>
        </w:rPr>
        <w:br/>
        <w:t>- Occupation:</w:t>
      </w:r>
      <w:r w:rsidRPr="0033518B">
        <w:rPr>
          <w:rFonts w:ascii="PT Sans" w:hAnsi="PT Sans"/>
        </w:rPr>
        <w:br/>
        <w:t>- Goals:</w:t>
      </w:r>
      <w:r w:rsidRPr="0033518B">
        <w:rPr>
          <w:rFonts w:ascii="PT Sans" w:hAnsi="PT Sans"/>
        </w:rPr>
        <w:br/>
        <w:t>- Pain Points:</w:t>
      </w:r>
      <w:r w:rsidRPr="0033518B">
        <w:rPr>
          <w:rFonts w:ascii="PT Sans" w:hAnsi="PT Sans"/>
        </w:rPr>
        <w:br/>
        <w:t>- Preferred Platforms:</w:t>
      </w:r>
      <w:r w:rsidRPr="0033518B">
        <w:rPr>
          <w:rFonts w:ascii="PT Sans" w:hAnsi="PT Sans"/>
        </w:rPr>
        <w:br/>
        <w:t xml:space="preserve">- Buying </w:t>
      </w:r>
      <w:proofErr w:type="spellStart"/>
      <w:r w:rsidRPr="0033518B">
        <w:rPr>
          <w:rFonts w:ascii="PT Sans" w:hAnsi="PT Sans"/>
        </w:rPr>
        <w:t>Behaviour</w:t>
      </w:r>
      <w:proofErr w:type="spellEnd"/>
      <w:r w:rsidRPr="0033518B">
        <w:rPr>
          <w:rFonts w:ascii="PT Sans" w:hAnsi="PT Sans"/>
        </w:rPr>
        <w:t>:</w:t>
      </w:r>
    </w:p>
    <w:p w14:paraId="0FAEBCAC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Persona 2: "Name"</w:t>
      </w:r>
    </w:p>
    <w:p w14:paraId="3D88CA02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Age:</w:t>
      </w:r>
      <w:r w:rsidRPr="0033518B">
        <w:rPr>
          <w:rFonts w:ascii="PT Sans" w:hAnsi="PT Sans"/>
        </w:rPr>
        <w:br/>
        <w:t>- Occupation:</w:t>
      </w:r>
      <w:r w:rsidRPr="0033518B">
        <w:rPr>
          <w:rFonts w:ascii="PT Sans" w:hAnsi="PT Sans"/>
        </w:rPr>
        <w:br/>
        <w:t>- Goals:</w:t>
      </w:r>
      <w:r w:rsidRPr="0033518B">
        <w:rPr>
          <w:rFonts w:ascii="PT Sans" w:hAnsi="PT Sans"/>
        </w:rPr>
        <w:br/>
        <w:t>- Pain Points:</w:t>
      </w:r>
      <w:r w:rsidRPr="0033518B">
        <w:rPr>
          <w:rFonts w:ascii="PT Sans" w:hAnsi="PT Sans"/>
        </w:rPr>
        <w:br/>
        <w:t>- Preferred Platforms:</w:t>
      </w:r>
      <w:r w:rsidRPr="0033518B">
        <w:rPr>
          <w:rFonts w:ascii="PT Sans" w:hAnsi="PT Sans"/>
        </w:rPr>
        <w:br/>
        <w:t xml:space="preserve">- Buying </w:t>
      </w:r>
      <w:proofErr w:type="spellStart"/>
      <w:r w:rsidRPr="0033518B">
        <w:rPr>
          <w:rFonts w:ascii="PT Sans" w:hAnsi="PT Sans"/>
        </w:rPr>
        <w:t>Behaviour</w:t>
      </w:r>
      <w:proofErr w:type="spellEnd"/>
      <w:r w:rsidRPr="0033518B">
        <w:rPr>
          <w:rFonts w:ascii="PT Sans" w:hAnsi="PT Sans"/>
        </w:rPr>
        <w:t>:</w:t>
      </w:r>
    </w:p>
    <w:p w14:paraId="43BA790E" w14:textId="77777777" w:rsidR="003F019A" w:rsidRPr="0033518B" w:rsidRDefault="003F019A" w:rsidP="003F019A">
      <w:pPr>
        <w:pStyle w:val="Heading1"/>
        <w:rPr>
          <w:rFonts w:ascii="PT Sans" w:hAnsi="PT Sans"/>
          <w:color w:val="6C40D8"/>
        </w:rPr>
      </w:pPr>
      <w:r w:rsidRPr="003F019A">
        <w:rPr>
          <w:rFonts w:ascii="PT Sans" w:hAnsi="PT Sans"/>
          <w:color w:val="6C40D8"/>
          <w:sz w:val="36"/>
          <w:szCs w:val="36"/>
        </w:rPr>
        <w:t>Section 5: Product &amp; Brand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19A" w:rsidRPr="0033518B" w14:paraId="14515476" w14:textId="77777777" w:rsidTr="00572CDE">
        <w:tc>
          <w:tcPr>
            <w:tcW w:w="4320" w:type="dxa"/>
          </w:tcPr>
          <w:p w14:paraId="63C2EF1E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What do you offer?</w:t>
            </w:r>
          </w:p>
        </w:tc>
        <w:tc>
          <w:tcPr>
            <w:tcW w:w="4320" w:type="dxa"/>
          </w:tcPr>
          <w:p w14:paraId="485C345B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518DCE6F" w14:textId="77777777" w:rsidTr="00572CDE">
        <w:tc>
          <w:tcPr>
            <w:tcW w:w="4320" w:type="dxa"/>
          </w:tcPr>
          <w:p w14:paraId="0F21FEB3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Why does it matter?</w:t>
            </w:r>
          </w:p>
        </w:tc>
        <w:tc>
          <w:tcPr>
            <w:tcW w:w="4320" w:type="dxa"/>
          </w:tcPr>
          <w:p w14:paraId="2634C59D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1689C512" w14:textId="77777777" w:rsidTr="00572CDE">
        <w:tc>
          <w:tcPr>
            <w:tcW w:w="4320" w:type="dxa"/>
          </w:tcPr>
          <w:p w14:paraId="48354D38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Why choose you?</w:t>
            </w:r>
          </w:p>
        </w:tc>
        <w:tc>
          <w:tcPr>
            <w:tcW w:w="4320" w:type="dxa"/>
          </w:tcPr>
          <w:p w14:paraId="3FE02F77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373E9E10" w14:textId="77777777" w:rsidTr="00572CDE">
        <w:tc>
          <w:tcPr>
            <w:tcW w:w="4320" w:type="dxa"/>
          </w:tcPr>
          <w:p w14:paraId="3E59F90A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Your tone/voice</w:t>
            </w:r>
          </w:p>
        </w:tc>
        <w:tc>
          <w:tcPr>
            <w:tcW w:w="4320" w:type="dxa"/>
          </w:tcPr>
          <w:p w14:paraId="1CB3C2A3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</w:tbl>
    <w:p w14:paraId="7842A426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t>Section 6: The 4Ps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19A" w:rsidRPr="0033518B" w14:paraId="5B996B8C" w14:textId="77777777" w:rsidTr="00572CDE">
        <w:tc>
          <w:tcPr>
            <w:tcW w:w="4320" w:type="dxa"/>
          </w:tcPr>
          <w:p w14:paraId="2FA04BED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Product</w:t>
            </w:r>
          </w:p>
        </w:tc>
        <w:tc>
          <w:tcPr>
            <w:tcW w:w="4320" w:type="dxa"/>
          </w:tcPr>
          <w:p w14:paraId="338DA255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24529134" w14:textId="77777777" w:rsidTr="00572CDE">
        <w:tc>
          <w:tcPr>
            <w:tcW w:w="4320" w:type="dxa"/>
          </w:tcPr>
          <w:p w14:paraId="27BFBD71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Price</w:t>
            </w:r>
          </w:p>
        </w:tc>
        <w:tc>
          <w:tcPr>
            <w:tcW w:w="4320" w:type="dxa"/>
          </w:tcPr>
          <w:p w14:paraId="01D35AE4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4FD737DA" w14:textId="77777777" w:rsidTr="00572CDE">
        <w:tc>
          <w:tcPr>
            <w:tcW w:w="4320" w:type="dxa"/>
          </w:tcPr>
          <w:p w14:paraId="0E995076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Place</w:t>
            </w:r>
          </w:p>
        </w:tc>
        <w:tc>
          <w:tcPr>
            <w:tcW w:w="4320" w:type="dxa"/>
          </w:tcPr>
          <w:p w14:paraId="2AB07DCF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  <w:tr w:rsidR="003F019A" w:rsidRPr="0033518B" w14:paraId="2583C800" w14:textId="77777777" w:rsidTr="00572CDE">
        <w:tc>
          <w:tcPr>
            <w:tcW w:w="4320" w:type="dxa"/>
          </w:tcPr>
          <w:p w14:paraId="0E86953E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Promotion</w:t>
            </w:r>
          </w:p>
        </w:tc>
        <w:tc>
          <w:tcPr>
            <w:tcW w:w="4320" w:type="dxa"/>
          </w:tcPr>
          <w:p w14:paraId="5C182657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Insert here</w:t>
            </w:r>
          </w:p>
        </w:tc>
      </w:tr>
    </w:tbl>
    <w:p w14:paraId="4B9C6D29" w14:textId="2A67E5E6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lastRenderedPageBreak/>
        <w:t>Section 7: Digital Strategy</w:t>
      </w:r>
    </w:p>
    <w:p w14:paraId="4B148A79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Reach</w:t>
      </w:r>
    </w:p>
    <w:p w14:paraId="6E110FDB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Channels: Paid ads, SEO, influencer posts</w:t>
      </w:r>
      <w:r w:rsidRPr="0033518B">
        <w:rPr>
          <w:rFonts w:ascii="PT Sans" w:hAnsi="PT Sans"/>
        </w:rPr>
        <w:br/>
        <w:t>- Tactics: Hashtag campaigns, collaborations</w:t>
      </w:r>
    </w:p>
    <w:p w14:paraId="1F9A44D7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Act</w:t>
      </w:r>
    </w:p>
    <w:p w14:paraId="7C4F9E61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Channels: Website, lead magnets, email opt-ins</w:t>
      </w:r>
      <w:r w:rsidRPr="0033518B">
        <w:rPr>
          <w:rFonts w:ascii="PT Sans" w:hAnsi="PT Sans"/>
        </w:rPr>
        <w:br/>
        <w:t xml:space="preserve">- Tactics: Quizzes, </w:t>
      </w:r>
      <w:proofErr w:type="gramStart"/>
      <w:r w:rsidRPr="0033518B">
        <w:rPr>
          <w:rFonts w:ascii="PT Sans" w:hAnsi="PT Sans"/>
        </w:rPr>
        <w:t>freebies, ‘</w:t>
      </w:r>
      <w:proofErr w:type="gramEnd"/>
      <w:r w:rsidRPr="0033518B">
        <w:rPr>
          <w:rFonts w:ascii="PT Sans" w:hAnsi="PT Sans"/>
        </w:rPr>
        <w:t>Try it Now’ CTAs</w:t>
      </w:r>
    </w:p>
    <w:p w14:paraId="157BEADF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Convert</w:t>
      </w:r>
    </w:p>
    <w:p w14:paraId="4DEE3BC3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Channels: Website, checkout, DMs</w:t>
      </w:r>
      <w:r w:rsidRPr="0033518B">
        <w:rPr>
          <w:rFonts w:ascii="PT Sans" w:hAnsi="PT Sans"/>
        </w:rPr>
        <w:br/>
        <w:t>- Tactics: Limited-time offers, testimonials, retargeting</w:t>
      </w:r>
    </w:p>
    <w:p w14:paraId="47777E02" w14:textId="77777777" w:rsidR="003F019A" w:rsidRPr="0033518B" w:rsidRDefault="003F019A" w:rsidP="003F019A">
      <w:pPr>
        <w:pStyle w:val="Heading2"/>
        <w:rPr>
          <w:rFonts w:ascii="PT Sans" w:hAnsi="PT Sans"/>
          <w:color w:val="0C0D16"/>
        </w:rPr>
      </w:pPr>
      <w:r w:rsidRPr="0033518B">
        <w:rPr>
          <w:rFonts w:ascii="PT Sans" w:hAnsi="PT Sans"/>
          <w:color w:val="0C0D16"/>
        </w:rPr>
        <w:t>Engage</w:t>
      </w:r>
    </w:p>
    <w:p w14:paraId="4E29E838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 xml:space="preserve">- Channels: Email, community, loyalty </w:t>
      </w:r>
      <w:proofErr w:type="spellStart"/>
      <w:r w:rsidRPr="0033518B">
        <w:rPr>
          <w:rFonts w:ascii="PT Sans" w:hAnsi="PT Sans"/>
        </w:rPr>
        <w:t>programmes</w:t>
      </w:r>
      <w:proofErr w:type="spellEnd"/>
      <w:r w:rsidRPr="0033518B">
        <w:rPr>
          <w:rFonts w:ascii="PT Sans" w:hAnsi="PT Sans"/>
        </w:rPr>
        <w:br/>
        <w:t>- Tactics: Thank-you emails, user-generated content, support</w:t>
      </w:r>
    </w:p>
    <w:p w14:paraId="38BE8FD9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t>Section 8: Customer Journey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7"/>
        <w:gridCol w:w="1726"/>
        <w:gridCol w:w="1725"/>
      </w:tblGrid>
      <w:tr w:rsidR="003F019A" w:rsidRPr="0033518B" w14:paraId="528B350B" w14:textId="77777777" w:rsidTr="00572CDE">
        <w:tc>
          <w:tcPr>
            <w:tcW w:w="1728" w:type="dxa"/>
          </w:tcPr>
          <w:p w14:paraId="01A15A11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Stage</w:t>
            </w:r>
          </w:p>
        </w:tc>
        <w:tc>
          <w:tcPr>
            <w:tcW w:w="1728" w:type="dxa"/>
          </w:tcPr>
          <w:p w14:paraId="2608F6A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Goal</w:t>
            </w:r>
          </w:p>
        </w:tc>
        <w:tc>
          <w:tcPr>
            <w:tcW w:w="1728" w:type="dxa"/>
          </w:tcPr>
          <w:p w14:paraId="40EBFCAD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Touchpoints</w:t>
            </w:r>
          </w:p>
        </w:tc>
        <w:tc>
          <w:tcPr>
            <w:tcW w:w="1728" w:type="dxa"/>
          </w:tcPr>
          <w:p w14:paraId="3849562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Content Types</w:t>
            </w:r>
          </w:p>
        </w:tc>
        <w:tc>
          <w:tcPr>
            <w:tcW w:w="1728" w:type="dxa"/>
          </w:tcPr>
          <w:p w14:paraId="707BA58E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Tools</w:t>
            </w:r>
          </w:p>
        </w:tc>
      </w:tr>
      <w:tr w:rsidR="003F019A" w:rsidRPr="0033518B" w14:paraId="10DA6F29" w14:textId="77777777" w:rsidTr="00572CDE">
        <w:tc>
          <w:tcPr>
            <w:tcW w:w="1728" w:type="dxa"/>
          </w:tcPr>
          <w:p w14:paraId="417EB599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Awareness</w:t>
            </w:r>
          </w:p>
        </w:tc>
        <w:tc>
          <w:tcPr>
            <w:tcW w:w="1728" w:type="dxa"/>
          </w:tcPr>
          <w:p w14:paraId="350976D0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471FE74C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2DF9315E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4BE7A60F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</w:tr>
      <w:tr w:rsidR="003F019A" w:rsidRPr="0033518B" w14:paraId="62080EC3" w14:textId="77777777" w:rsidTr="00572CDE">
        <w:tc>
          <w:tcPr>
            <w:tcW w:w="1728" w:type="dxa"/>
          </w:tcPr>
          <w:p w14:paraId="26E725FA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Consideration</w:t>
            </w:r>
          </w:p>
        </w:tc>
        <w:tc>
          <w:tcPr>
            <w:tcW w:w="1728" w:type="dxa"/>
          </w:tcPr>
          <w:p w14:paraId="0CA8B680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3F6DF556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7869BDDA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0BA55DB1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</w:tr>
      <w:tr w:rsidR="003F019A" w:rsidRPr="0033518B" w14:paraId="3338168B" w14:textId="77777777" w:rsidTr="00572CDE">
        <w:tc>
          <w:tcPr>
            <w:tcW w:w="1728" w:type="dxa"/>
          </w:tcPr>
          <w:p w14:paraId="6A2B4945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Decision</w:t>
            </w:r>
          </w:p>
        </w:tc>
        <w:tc>
          <w:tcPr>
            <w:tcW w:w="1728" w:type="dxa"/>
          </w:tcPr>
          <w:p w14:paraId="19A6D4A1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3037E1EE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6AE33F33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2AFC7C44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</w:tr>
      <w:tr w:rsidR="003F019A" w:rsidRPr="0033518B" w14:paraId="38D52BD2" w14:textId="77777777" w:rsidTr="00572CDE">
        <w:tc>
          <w:tcPr>
            <w:tcW w:w="1728" w:type="dxa"/>
          </w:tcPr>
          <w:p w14:paraId="09C5A42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Retention</w:t>
            </w:r>
          </w:p>
        </w:tc>
        <w:tc>
          <w:tcPr>
            <w:tcW w:w="1728" w:type="dxa"/>
          </w:tcPr>
          <w:p w14:paraId="7E37DF02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40734451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2110A32E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1650E7B1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</w:tr>
      <w:tr w:rsidR="003F019A" w:rsidRPr="0033518B" w14:paraId="4786DE33" w14:textId="77777777" w:rsidTr="00572CDE">
        <w:tc>
          <w:tcPr>
            <w:tcW w:w="1728" w:type="dxa"/>
          </w:tcPr>
          <w:p w14:paraId="64FEEBCE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Advocacy</w:t>
            </w:r>
          </w:p>
        </w:tc>
        <w:tc>
          <w:tcPr>
            <w:tcW w:w="1728" w:type="dxa"/>
          </w:tcPr>
          <w:p w14:paraId="22A939D8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511CDE8C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5B927AD9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  <w:tc>
          <w:tcPr>
            <w:tcW w:w="1728" w:type="dxa"/>
          </w:tcPr>
          <w:p w14:paraId="1D7FB671" w14:textId="77777777" w:rsidR="003F019A" w:rsidRPr="0033518B" w:rsidRDefault="003F019A" w:rsidP="00572CDE">
            <w:pPr>
              <w:rPr>
                <w:rFonts w:ascii="PT Sans" w:hAnsi="PT Sans"/>
              </w:rPr>
            </w:pPr>
          </w:p>
        </w:tc>
      </w:tr>
    </w:tbl>
    <w:p w14:paraId="1C071981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t>Section 9: KPIs to Track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F019A" w:rsidRPr="0033518B" w14:paraId="2B70D4F0" w14:textId="77777777" w:rsidTr="00572CDE">
        <w:tc>
          <w:tcPr>
            <w:tcW w:w="2880" w:type="dxa"/>
          </w:tcPr>
          <w:p w14:paraId="576A2E92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Goal</w:t>
            </w:r>
          </w:p>
        </w:tc>
        <w:tc>
          <w:tcPr>
            <w:tcW w:w="2880" w:type="dxa"/>
          </w:tcPr>
          <w:p w14:paraId="1F898689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Metric</w:t>
            </w:r>
          </w:p>
        </w:tc>
        <w:tc>
          <w:tcPr>
            <w:tcW w:w="2880" w:type="dxa"/>
          </w:tcPr>
          <w:p w14:paraId="79FAF408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Tools</w:t>
            </w:r>
          </w:p>
        </w:tc>
      </w:tr>
    </w:tbl>
    <w:p w14:paraId="22A5C2BF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lastRenderedPageBreak/>
        <w:t>Section 10: Budget Snapshot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F019A" w:rsidRPr="0033518B" w14:paraId="1D7FC461" w14:textId="77777777" w:rsidTr="00572CDE">
        <w:tc>
          <w:tcPr>
            <w:tcW w:w="2880" w:type="dxa"/>
          </w:tcPr>
          <w:p w14:paraId="4C2CDEC5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Channel</w:t>
            </w:r>
          </w:p>
        </w:tc>
        <w:tc>
          <w:tcPr>
            <w:tcW w:w="2880" w:type="dxa"/>
          </w:tcPr>
          <w:p w14:paraId="706B0D0C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Estimated Cost</w:t>
            </w:r>
          </w:p>
        </w:tc>
        <w:tc>
          <w:tcPr>
            <w:tcW w:w="2880" w:type="dxa"/>
          </w:tcPr>
          <w:p w14:paraId="55E06B43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Notes</w:t>
            </w:r>
          </w:p>
        </w:tc>
      </w:tr>
    </w:tbl>
    <w:p w14:paraId="499D8B50" w14:textId="77777777" w:rsidR="003F019A" w:rsidRPr="0033518B" w:rsidRDefault="003F019A" w:rsidP="003F019A">
      <w:pPr>
        <w:pStyle w:val="Heading1"/>
        <w:rPr>
          <w:rFonts w:ascii="PT Sans" w:hAnsi="PT Sans"/>
          <w:color w:val="6C40D8"/>
        </w:rPr>
      </w:pPr>
      <w:r w:rsidRPr="003F019A">
        <w:rPr>
          <w:rFonts w:ascii="PT Sans" w:hAnsi="PT Sans"/>
          <w:color w:val="6C40D8"/>
          <w:sz w:val="36"/>
          <w:szCs w:val="36"/>
        </w:rPr>
        <w:t>Section 11: Timeline / Campaign Roadmap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3F019A" w:rsidRPr="0033518B" w14:paraId="5DA19D2B" w14:textId="77777777" w:rsidTr="00572CDE">
        <w:tc>
          <w:tcPr>
            <w:tcW w:w="2880" w:type="dxa"/>
          </w:tcPr>
          <w:p w14:paraId="3BF6603E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Month</w:t>
            </w:r>
          </w:p>
        </w:tc>
        <w:tc>
          <w:tcPr>
            <w:tcW w:w="2880" w:type="dxa"/>
          </w:tcPr>
          <w:p w14:paraId="75D6FEBD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Focus</w:t>
            </w:r>
          </w:p>
        </w:tc>
        <w:tc>
          <w:tcPr>
            <w:tcW w:w="2880" w:type="dxa"/>
          </w:tcPr>
          <w:p w14:paraId="53F79F28" w14:textId="77777777" w:rsidR="003F019A" w:rsidRPr="0033518B" w:rsidRDefault="003F019A" w:rsidP="00572CDE">
            <w:pPr>
              <w:rPr>
                <w:rFonts w:ascii="PT Sans" w:hAnsi="PT Sans"/>
              </w:rPr>
            </w:pPr>
            <w:r w:rsidRPr="0033518B">
              <w:rPr>
                <w:rFonts w:ascii="PT Sans" w:hAnsi="PT Sans"/>
              </w:rPr>
              <w:t>Key Activities</w:t>
            </w:r>
          </w:p>
        </w:tc>
      </w:tr>
    </w:tbl>
    <w:p w14:paraId="1C175A15" w14:textId="77777777" w:rsidR="003F019A" w:rsidRPr="003F019A" w:rsidRDefault="003F019A" w:rsidP="003F019A">
      <w:pPr>
        <w:pStyle w:val="Heading1"/>
        <w:rPr>
          <w:rFonts w:ascii="PT Sans" w:hAnsi="PT Sans"/>
          <w:color w:val="6C40D8"/>
          <w:sz w:val="36"/>
          <w:szCs w:val="36"/>
        </w:rPr>
      </w:pPr>
      <w:r w:rsidRPr="003F019A">
        <w:rPr>
          <w:rFonts w:ascii="PT Sans" w:hAnsi="PT Sans"/>
          <w:color w:val="6C40D8"/>
          <w:sz w:val="36"/>
          <w:szCs w:val="36"/>
        </w:rPr>
        <w:t>Section 12: Additional Notes</w:t>
      </w:r>
    </w:p>
    <w:p w14:paraId="46E79AD7" w14:textId="77777777" w:rsidR="003F019A" w:rsidRPr="0033518B" w:rsidRDefault="003F019A" w:rsidP="003F019A">
      <w:pPr>
        <w:rPr>
          <w:rFonts w:ascii="PT Sans" w:hAnsi="PT Sans"/>
        </w:rPr>
      </w:pPr>
      <w:r w:rsidRPr="0033518B">
        <w:rPr>
          <w:rFonts w:ascii="PT Sans" w:hAnsi="PT Sans"/>
        </w:rPr>
        <w:t>- Partnerships or collaborations planned</w:t>
      </w:r>
      <w:r w:rsidRPr="0033518B">
        <w:rPr>
          <w:rFonts w:ascii="PT Sans" w:hAnsi="PT Sans"/>
        </w:rPr>
        <w:br/>
        <w:t>- Legal/regulatory notes</w:t>
      </w:r>
      <w:r w:rsidRPr="0033518B">
        <w:rPr>
          <w:rFonts w:ascii="PT Sans" w:hAnsi="PT Sans"/>
        </w:rPr>
        <w:br/>
        <w:t>- Upcoming launches</w:t>
      </w:r>
      <w:r w:rsidRPr="0033518B">
        <w:rPr>
          <w:rFonts w:ascii="PT Sans" w:hAnsi="PT Sans"/>
        </w:rPr>
        <w:br/>
        <w:t>- Team or roles needed</w:t>
      </w:r>
    </w:p>
    <w:p w14:paraId="3E2C0153" w14:textId="77777777" w:rsidR="003F019A" w:rsidRDefault="003F019A" w:rsidP="003F019A"/>
    <w:p w14:paraId="730AA246" w14:textId="77777777" w:rsidR="003F019A" w:rsidRPr="003F019A" w:rsidRDefault="003F019A" w:rsidP="003F019A"/>
    <w:sectPr w:rsidR="003F019A" w:rsidRPr="003F019A" w:rsidSect="003F01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073B" w14:textId="77777777" w:rsidR="009551AB" w:rsidRDefault="009551AB" w:rsidP="009551AB">
      <w:pPr>
        <w:spacing w:after="0" w:line="240" w:lineRule="auto"/>
      </w:pPr>
      <w:r>
        <w:separator/>
      </w:r>
    </w:p>
  </w:endnote>
  <w:endnote w:type="continuationSeparator" w:id="0">
    <w:p w14:paraId="43886A8E" w14:textId="77777777" w:rsidR="009551AB" w:rsidRDefault="009551AB" w:rsidP="0095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3412" w14:textId="77777777" w:rsidR="009551AB" w:rsidRDefault="009551AB" w:rsidP="009551AB">
      <w:pPr>
        <w:spacing w:after="0" w:line="240" w:lineRule="auto"/>
      </w:pPr>
      <w:r>
        <w:separator/>
      </w:r>
    </w:p>
  </w:footnote>
  <w:footnote w:type="continuationSeparator" w:id="0">
    <w:p w14:paraId="55C99ED2" w14:textId="77777777" w:rsidR="009551AB" w:rsidRDefault="009551AB" w:rsidP="00955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WysDAxMbU0NjEyMjVS0lEKTi0uzszPAykwqgUARYRQqywAAAA="/>
  </w:docVars>
  <w:rsids>
    <w:rsidRoot w:val="003F019A"/>
    <w:rsid w:val="000C1BAF"/>
    <w:rsid w:val="002E00E8"/>
    <w:rsid w:val="003F019A"/>
    <w:rsid w:val="00511850"/>
    <w:rsid w:val="005871BB"/>
    <w:rsid w:val="007D2058"/>
    <w:rsid w:val="009551AB"/>
    <w:rsid w:val="00EA56C0"/>
    <w:rsid w:val="00F06FEC"/>
    <w:rsid w:val="00F63ECA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C9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9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1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1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1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1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1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1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1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19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0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19A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01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1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1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F019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1AB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5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1A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2025-06-25T01:34:00Z</dcterms:created>
  <dcterms:modified xsi:type="dcterms:W3CDTF">2025-06-25T01:34:00Z</dcterms:modified>
</cp:coreProperties>
</file>